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B5216F" w:rsidRPr="00BA57A6" w:rsidRDefault="00B5216F" w:rsidP="00DF3084">
      <w:pPr>
        <w:pStyle w:val="Title"/>
      </w:pPr>
      <w:r w:rsidRPr="00BA57A6">
        <w:rPr>
          <w:sz w:val="44"/>
          <w:szCs w:val="44"/>
        </w:rPr>
        <w:t>DOKUMENT KONSULTIMI PËR</w:t>
      </w:r>
      <w:r w:rsidR="00925EB7" w:rsidRPr="00BA57A6">
        <w:rPr>
          <w:sz w:val="44"/>
          <w:szCs w:val="44"/>
        </w:rPr>
        <w:t xml:space="preserve"> </w:t>
      </w:r>
      <w:r w:rsidR="00533AA3">
        <w:rPr>
          <w:sz w:val="44"/>
          <w:szCs w:val="44"/>
        </w:rPr>
        <w:t>DRAFT-</w:t>
      </w:r>
      <w:r w:rsidR="006F4DDF">
        <w:rPr>
          <w:sz w:val="44"/>
          <w:szCs w:val="44"/>
        </w:rPr>
        <w:t>LIGJIN PËR TURIZMIN</w:t>
      </w:r>
    </w:p>
    <w:p w:rsidR="00B5216F" w:rsidRDefault="00B5216F" w:rsidP="006B4DA3">
      <w:pPr>
        <w:spacing w:before="240" w:after="120" w:line="312" w:lineRule="auto"/>
        <w:jc w:val="center"/>
        <w:rPr>
          <w:rFonts w:ascii="Times New Roman" w:hAnsi="Times New Roman"/>
          <w:sz w:val="24"/>
          <w:szCs w:val="24"/>
        </w:rPr>
      </w:pPr>
    </w:p>
    <w:p w:rsidR="00DF3084" w:rsidRDefault="00DF3084" w:rsidP="006B4DA3">
      <w:pPr>
        <w:spacing w:before="240" w:after="120" w:line="312" w:lineRule="auto"/>
        <w:jc w:val="center"/>
        <w:rPr>
          <w:rFonts w:ascii="Times New Roman" w:hAnsi="Times New Roman"/>
          <w:sz w:val="24"/>
          <w:szCs w:val="24"/>
        </w:rPr>
      </w:pPr>
    </w:p>
    <w:p w:rsidR="00DF3084" w:rsidRPr="00BA57A6" w:rsidRDefault="00DF3084"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6F4DDF" w:rsidRDefault="006F4DDF" w:rsidP="006B4DA3">
      <w:pPr>
        <w:spacing w:before="240" w:after="120" w:line="312" w:lineRule="auto"/>
        <w:jc w:val="center"/>
        <w:rPr>
          <w:rFonts w:ascii="Times New Roman" w:hAnsi="Times New Roman"/>
          <w:sz w:val="24"/>
          <w:szCs w:val="24"/>
        </w:rPr>
      </w:pPr>
    </w:p>
    <w:p w:rsidR="006F4DDF" w:rsidRPr="00BA57A6" w:rsidRDefault="006F4DD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7A58E3" w:rsidRDefault="00B5216F" w:rsidP="001279DB">
      <w:pPr>
        <w:spacing w:before="240" w:after="120" w:line="312" w:lineRule="auto"/>
        <w:rPr>
          <w:rFonts w:ascii="Times New Roman" w:hAnsi="Times New Roman"/>
          <w:sz w:val="24"/>
          <w:szCs w:val="24"/>
        </w:rPr>
      </w:pPr>
    </w:p>
    <w:p w:rsidR="007A58E3" w:rsidRDefault="00B5216F" w:rsidP="006F4DDF">
      <w:pPr>
        <w:pStyle w:val="Title"/>
        <w:rPr>
          <w:rFonts w:eastAsia="Calibri"/>
        </w:rPr>
      </w:pPr>
      <w:r w:rsidRPr="00533AA3">
        <w:lastRenderedPageBreak/>
        <w:t xml:space="preserve">Përmbledhje e shkurtër </w:t>
      </w:r>
      <w:r w:rsidR="001279DB" w:rsidRPr="00533AA3">
        <w:t xml:space="preserve">për </w:t>
      </w:r>
      <w:r w:rsidR="00290134" w:rsidRPr="00533AA3">
        <w:t xml:space="preserve">hartimin e </w:t>
      </w:r>
      <w:r w:rsidR="006F4DDF">
        <w:rPr>
          <w:rFonts w:eastAsia="Calibri"/>
        </w:rPr>
        <w:t>Draft Ligjit për Turizmin</w:t>
      </w:r>
    </w:p>
    <w:p w:rsidR="006F4DDF" w:rsidRPr="00533AA3" w:rsidRDefault="006F4DDF" w:rsidP="006F4DDF">
      <w:pPr>
        <w:pStyle w:val="Title"/>
        <w:rPr>
          <w:b w:val="0"/>
        </w:rPr>
      </w:pPr>
    </w:p>
    <w:p w:rsidR="006F4DDF" w:rsidRDefault="005F6615" w:rsidP="00533AA3">
      <w:pPr>
        <w:jc w:val="both"/>
        <w:rPr>
          <w:rFonts w:ascii="Times New Roman" w:hAnsi="Times New Roman"/>
          <w:sz w:val="24"/>
          <w:szCs w:val="24"/>
        </w:rPr>
      </w:pPr>
      <w:proofErr w:type="spellStart"/>
      <w:r w:rsidRPr="00533AA3">
        <w:rPr>
          <w:rFonts w:ascii="Times New Roman" w:hAnsi="Times New Roman"/>
          <w:sz w:val="24"/>
          <w:szCs w:val="24"/>
        </w:rPr>
        <w:t>Arsyeshemëria</w:t>
      </w:r>
      <w:proofErr w:type="spellEnd"/>
      <w:r w:rsidR="00B5216F" w:rsidRPr="00533AA3">
        <w:rPr>
          <w:rFonts w:ascii="Times New Roman" w:hAnsi="Times New Roman"/>
          <w:sz w:val="24"/>
          <w:szCs w:val="24"/>
        </w:rPr>
        <w:t xml:space="preserve"> për </w:t>
      </w:r>
      <w:r w:rsidR="009E3F31" w:rsidRPr="00533AA3">
        <w:rPr>
          <w:rFonts w:ascii="Times New Roman" w:hAnsi="Times New Roman"/>
          <w:sz w:val="24"/>
          <w:szCs w:val="24"/>
        </w:rPr>
        <w:t xml:space="preserve">hartimin e </w:t>
      </w:r>
      <w:r w:rsidRPr="00533AA3">
        <w:rPr>
          <w:rFonts w:ascii="Times New Roman" w:hAnsi="Times New Roman"/>
          <w:sz w:val="24"/>
          <w:szCs w:val="24"/>
        </w:rPr>
        <w:t>këtij</w:t>
      </w:r>
      <w:r w:rsidR="006F4DDF">
        <w:rPr>
          <w:rFonts w:ascii="Times New Roman" w:hAnsi="Times New Roman"/>
          <w:sz w:val="24"/>
          <w:szCs w:val="24"/>
        </w:rPr>
        <w:t xml:space="preserve"> Projektligji është</w:t>
      </w:r>
      <w:r w:rsidR="00596B64" w:rsidRPr="00533AA3">
        <w:rPr>
          <w:rFonts w:ascii="Times New Roman" w:hAnsi="Times New Roman"/>
          <w:sz w:val="24"/>
          <w:szCs w:val="24"/>
        </w:rPr>
        <w:t xml:space="preserve"> </w:t>
      </w:r>
      <w:r w:rsidR="0033402D">
        <w:rPr>
          <w:rFonts w:ascii="Times New Roman" w:hAnsi="Times New Roman"/>
          <w:sz w:val="24"/>
          <w:szCs w:val="24"/>
        </w:rPr>
        <w:t>krijimi i një baze ligjore</w:t>
      </w:r>
      <w:r w:rsidRPr="00533AA3">
        <w:rPr>
          <w:rFonts w:ascii="Times New Roman" w:hAnsi="Times New Roman"/>
          <w:sz w:val="24"/>
          <w:szCs w:val="24"/>
        </w:rPr>
        <w:t xml:space="preserve"> funksionale  dhe lehtë të </w:t>
      </w:r>
      <w:r w:rsidR="00800B27" w:rsidRPr="00533AA3">
        <w:rPr>
          <w:rFonts w:ascii="Times New Roman" w:hAnsi="Times New Roman"/>
          <w:sz w:val="24"/>
          <w:szCs w:val="24"/>
        </w:rPr>
        <w:t>zbatueshme</w:t>
      </w:r>
      <w:r w:rsidRPr="00533AA3">
        <w:rPr>
          <w:rFonts w:ascii="Times New Roman" w:hAnsi="Times New Roman"/>
          <w:sz w:val="24"/>
          <w:szCs w:val="24"/>
        </w:rPr>
        <w:t xml:space="preserve"> </w:t>
      </w:r>
      <w:r w:rsidR="00800B27" w:rsidRPr="00533AA3">
        <w:rPr>
          <w:rFonts w:ascii="Times New Roman" w:hAnsi="Times New Roman"/>
          <w:sz w:val="24"/>
          <w:szCs w:val="24"/>
        </w:rPr>
        <w:t xml:space="preserve">në lidhje me </w:t>
      </w:r>
      <w:r w:rsidRPr="00533AA3">
        <w:rPr>
          <w:rFonts w:ascii="Times New Roman" w:hAnsi="Times New Roman"/>
          <w:sz w:val="24"/>
          <w:szCs w:val="24"/>
        </w:rPr>
        <w:t xml:space="preserve"> </w:t>
      </w:r>
      <w:r w:rsidR="006F4DDF">
        <w:rPr>
          <w:rFonts w:ascii="Times New Roman" w:hAnsi="Times New Roman"/>
          <w:sz w:val="24"/>
          <w:szCs w:val="24"/>
        </w:rPr>
        <w:t xml:space="preserve">përcaktimin e </w:t>
      </w:r>
      <w:r w:rsidR="006F4DDF" w:rsidRPr="006F4DDF">
        <w:rPr>
          <w:rFonts w:ascii="Times New Roman" w:hAnsi="Times New Roman"/>
          <w:sz w:val="24"/>
          <w:szCs w:val="24"/>
        </w:rPr>
        <w:t>parime</w:t>
      </w:r>
      <w:r w:rsidR="006F4DDF">
        <w:rPr>
          <w:rFonts w:ascii="Times New Roman" w:hAnsi="Times New Roman"/>
          <w:sz w:val="24"/>
          <w:szCs w:val="24"/>
        </w:rPr>
        <w:t>ve</w:t>
      </w:r>
      <w:r w:rsidR="006F4DDF" w:rsidRPr="006F4DDF">
        <w:rPr>
          <w:rFonts w:ascii="Times New Roman" w:hAnsi="Times New Roman"/>
          <w:sz w:val="24"/>
          <w:szCs w:val="24"/>
        </w:rPr>
        <w:t>, standardet dhe rregullat bazë për zhvillimin dhe  promovimin e turizmit të qëndrueshëm në Republikën e Kosovës</w:t>
      </w:r>
      <w:r w:rsidR="006F4DDF">
        <w:rPr>
          <w:rFonts w:ascii="Times New Roman" w:hAnsi="Times New Roman"/>
          <w:sz w:val="24"/>
          <w:szCs w:val="24"/>
        </w:rPr>
        <w:t>.</w:t>
      </w:r>
    </w:p>
    <w:p w:rsidR="00770AB2" w:rsidRDefault="006F4DDF" w:rsidP="00533AA3">
      <w:pPr>
        <w:jc w:val="both"/>
        <w:rPr>
          <w:rFonts w:ascii="Times New Roman" w:hAnsi="Times New Roman"/>
          <w:sz w:val="24"/>
          <w:szCs w:val="24"/>
        </w:rPr>
      </w:pPr>
      <w:r w:rsidRPr="006F4DDF">
        <w:rPr>
          <w:rFonts w:ascii="Times New Roman" w:hAnsi="Times New Roman"/>
          <w:sz w:val="24"/>
          <w:szCs w:val="24"/>
        </w:rPr>
        <w:t xml:space="preserve">Dispozitat e këtij ligji vendosin rregullat bazë për funksionimin e sektorit të turizmit në Republikën e Kosovës. Përmes këtyre rregullave përcaktohen detyrat dhe përgjegjësitë e institucioneve publike në fushën e turizmit si dhe kriteret e funksionimit, të drejtat dhe </w:t>
      </w:r>
      <w:r w:rsidR="0033402D" w:rsidRPr="006F4DDF">
        <w:rPr>
          <w:rFonts w:ascii="Times New Roman" w:hAnsi="Times New Roman"/>
          <w:sz w:val="24"/>
          <w:szCs w:val="24"/>
        </w:rPr>
        <w:t>përgjegjësisë</w:t>
      </w:r>
      <w:bookmarkStart w:id="1" w:name="_GoBack"/>
      <w:bookmarkEnd w:id="1"/>
      <w:r w:rsidRPr="006F4DDF">
        <w:rPr>
          <w:rFonts w:ascii="Times New Roman" w:hAnsi="Times New Roman"/>
          <w:sz w:val="24"/>
          <w:szCs w:val="24"/>
        </w:rPr>
        <w:t xml:space="preserve"> e agjencive turistike dhe subjekteve tjera që veprojnë në fushën e turizmit në Kosovë. </w:t>
      </w:r>
      <w:r w:rsidR="00E0256D" w:rsidRPr="00533AA3">
        <w:rPr>
          <w:rFonts w:ascii="Times New Roman" w:hAnsi="Times New Roman"/>
          <w:sz w:val="24"/>
          <w:szCs w:val="24"/>
        </w:rPr>
        <w:t xml:space="preserve"> </w:t>
      </w:r>
    </w:p>
    <w:p w:rsidR="006F4DDF" w:rsidRDefault="00E0256D" w:rsidP="00770AB2">
      <w:pPr>
        <w:jc w:val="both"/>
        <w:rPr>
          <w:rFonts w:ascii="Times New Roman" w:hAnsi="Times New Roman"/>
          <w:sz w:val="24"/>
          <w:szCs w:val="24"/>
        </w:rPr>
      </w:pPr>
      <w:r w:rsidRPr="00533AA3">
        <w:rPr>
          <w:rFonts w:ascii="Times New Roman" w:hAnsi="Times New Roman"/>
          <w:sz w:val="24"/>
          <w:szCs w:val="24"/>
        </w:rPr>
        <w:t xml:space="preserve">Po ashtu ky Draft - </w:t>
      </w:r>
      <w:r w:rsidR="006F4DDF">
        <w:rPr>
          <w:rFonts w:ascii="Times New Roman" w:hAnsi="Times New Roman"/>
          <w:sz w:val="24"/>
          <w:szCs w:val="24"/>
        </w:rPr>
        <w:t>Ligj</w:t>
      </w:r>
      <w:r w:rsidRPr="00533AA3">
        <w:rPr>
          <w:rFonts w:ascii="Times New Roman" w:hAnsi="Times New Roman"/>
          <w:sz w:val="24"/>
          <w:szCs w:val="24"/>
        </w:rPr>
        <w:t xml:space="preserve"> është hartuar me qëllim të harmonizimit me </w:t>
      </w:r>
      <w:r w:rsidR="006F4DDF">
        <w:rPr>
          <w:rFonts w:ascii="Times New Roman" w:hAnsi="Times New Roman"/>
          <w:sz w:val="24"/>
          <w:szCs w:val="24"/>
        </w:rPr>
        <w:t xml:space="preserve">Direktivën Evropiane, </w:t>
      </w:r>
      <w:r w:rsidR="006F4DDF" w:rsidRPr="006F4DDF">
        <w:rPr>
          <w:rFonts w:ascii="Times New Roman" w:hAnsi="Times New Roman"/>
          <w:sz w:val="24"/>
          <w:szCs w:val="24"/>
        </w:rPr>
        <w:t xml:space="preserve">Direktivën 2015/2302 për paketën e udhëtimit dhe marrëveshjet e lidhura </w:t>
      </w:r>
      <w:proofErr w:type="spellStart"/>
      <w:r w:rsidR="006F4DDF" w:rsidRPr="006F4DDF">
        <w:rPr>
          <w:rFonts w:ascii="Times New Roman" w:hAnsi="Times New Roman"/>
          <w:sz w:val="24"/>
          <w:szCs w:val="24"/>
        </w:rPr>
        <w:t>kontraktuale</w:t>
      </w:r>
      <w:proofErr w:type="spellEnd"/>
      <w:r w:rsidR="006F4DDF">
        <w:rPr>
          <w:rFonts w:ascii="Times New Roman" w:hAnsi="Times New Roman"/>
          <w:sz w:val="24"/>
          <w:szCs w:val="24"/>
        </w:rPr>
        <w:t>.</w:t>
      </w:r>
    </w:p>
    <w:p w:rsidR="00B5216F" w:rsidRPr="006F4DDF" w:rsidRDefault="00B5216F" w:rsidP="001279DB">
      <w:pPr>
        <w:pStyle w:val="Default"/>
        <w:pBdr>
          <w:bottom w:val="single" w:sz="4" w:space="1" w:color="auto"/>
        </w:pBdr>
        <w:spacing w:before="240" w:after="120" w:line="312" w:lineRule="auto"/>
        <w:jc w:val="both"/>
        <w:rPr>
          <w:b/>
          <w:color w:val="auto"/>
          <w:lang w:val="sq-AL"/>
        </w:rPr>
      </w:pPr>
      <w:r w:rsidRPr="006F4DDF">
        <w:rPr>
          <w:b/>
          <w:color w:val="auto"/>
          <w:lang w:val="sq-AL"/>
        </w:rPr>
        <w:t>Përshkrimi i shkurtër i çështjes</w:t>
      </w:r>
    </w:p>
    <w:p w:rsidR="006F4DDF" w:rsidRPr="006F4DDF" w:rsidRDefault="006F4DDF" w:rsidP="006F4DDF">
      <w:pPr>
        <w:jc w:val="both"/>
        <w:rPr>
          <w:rFonts w:ascii="Times New Roman" w:hAnsi="Times New Roman"/>
          <w:sz w:val="24"/>
          <w:szCs w:val="24"/>
        </w:rPr>
      </w:pPr>
      <w:r w:rsidRPr="006F4DDF">
        <w:rPr>
          <w:rFonts w:ascii="Times New Roman" w:hAnsi="Times New Roman"/>
          <w:sz w:val="24"/>
          <w:szCs w:val="24"/>
        </w:rPr>
        <w:t xml:space="preserve">Përmes këtij ligji do të rregullohet në aspektin e përgjithshëm gjithë veprimtaria e turizmit në Republikën e Kosovës. Pra ligji i ri </w:t>
      </w:r>
      <w:r>
        <w:rPr>
          <w:rFonts w:ascii="Times New Roman" w:hAnsi="Times New Roman"/>
          <w:sz w:val="24"/>
          <w:szCs w:val="24"/>
        </w:rPr>
        <w:t>do</w:t>
      </w:r>
      <w:r w:rsidRPr="006F4DDF">
        <w:rPr>
          <w:rFonts w:ascii="Times New Roman" w:hAnsi="Times New Roman"/>
          <w:sz w:val="24"/>
          <w:szCs w:val="24"/>
        </w:rPr>
        <w:t xml:space="preserve"> të ofrojë një bazë homogjene ligjore për shërbimet turistike, organizimin institucional dhe funksionimin e turizmit. Ligji për Turizmin me udhëzime administrative do të sjellin mjedis konkurrues në zhvillimin dhe funksionimin e turizmit, do të sjellin vizionin dhe objektivat strategjike të turizmit, zhvillimin e </w:t>
      </w:r>
      <w:proofErr w:type="spellStart"/>
      <w:r w:rsidRPr="006F4DDF">
        <w:rPr>
          <w:rFonts w:ascii="Times New Roman" w:hAnsi="Times New Roman"/>
          <w:sz w:val="24"/>
          <w:szCs w:val="24"/>
        </w:rPr>
        <w:t>brendit</w:t>
      </w:r>
      <w:proofErr w:type="spellEnd"/>
      <w:r w:rsidRPr="006F4DDF">
        <w:rPr>
          <w:rFonts w:ascii="Times New Roman" w:hAnsi="Times New Roman"/>
          <w:sz w:val="24"/>
          <w:szCs w:val="24"/>
        </w:rPr>
        <w:t xml:space="preserve"> dhe imazhit turistik të Kosovës dhe do t'i zbatojnë direktivat, standardet, normat dhe praktikat e mira ndërkombëtare - të BE-së.</w:t>
      </w:r>
    </w:p>
    <w:p w:rsidR="006F4DDF" w:rsidRDefault="006F4DDF" w:rsidP="006F4DDF">
      <w:pPr>
        <w:jc w:val="both"/>
        <w:rPr>
          <w:rFonts w:ascii="Times New Roman" w:hAnsi="Times New Roman"/>
          <w:sz w:val="24"/>
          <w:szCs w:val="24"/>
          <w:highlight w:val="yellow"/>
        </w:rPr>
      </w:pPr>
      <w:r w:rsidRPr="006F4DDF">
        <w:rPr>
          <w:rFonts w:ascii="Times New Roman" w:hAnsi="Times New Roman"/>
          <w:sz w:val="24"/>
          <w:szCs w:val="24"/>
        </w:rPr>
        <w:t>Kjo qasje përfsh</w:t>
      </w:r>
      <w:r w:rsidR="00AD4A8D">
        <w:rPr>
          <w:rFonts w:ascii="Times New Roman" w:hAnsi="Times New Roman"/>
          <w:sz w:val="24"/>
          <w:szCs w:val="24"/>
        </w:rPr>
        <w:t>in adoptimin e kornizës ligjore</w:t>
      </w:r>
      <w:r w:rsidRPr="006F4DDF">
        <w:rPr>
          <w:rFonts w:ascii="Times New Roman" w:hAnsi="Times New Roman"/>
          <w:sz w:val="24"/>
          <w:szCs w:val="24"/>
        </w:rPr>
        <w:t xml:space="preserve"> për zhvillimin e turizmit në harmoni me standardet ndërkombëtare.</w:t>
      </w:r>
    </w:p>
    <w:p w:rsidR="006F4DDF" w:rsidRDefault="006F4DDF" w:rsidP="00AE4550">
      <w:pPr>
        <w:jc w:val="both"/>
        <w:rPr>
          <w:rFonts w:ascii="Times New Roman" w:hAnsi="Times New Roman"/>
          <w:sz w:val="24"/>
          <w:szCs w:val="24"/>
          <w:highlight w:val="yellow"/>
        </w:rPr>
      </w:pPr>
    </w:p>
    <w:p w:rsidR="00B5216F" w:rsidRPr="00533AA3" w:rsidRDefault="00B5216F" w:rsidP="006B4DA3">
      <w:pPr>
        <w:pBdr>
          <w:bottom w:val="single" w:sz="4" w:space="1" w:color="auto"/>
        </w:pBdr>
        <w:spacing w:before="240" w:after="120" w:line="312" w:lineRule="auto"/>
        <w:jc w:val="both"/>
        <w:rPr>
          <w:rFonts w:ascii="Times New Roman" w:hAnsi="Times New Roman"/>
          <w:b/>
          <w:sz w:val="24"/>
          <w:szCs w:val="24"/>
        </w:rPr>
      </w:pPr>
      <w:r w:rsidRPr="00533AA3">
        <w:rPr>
          <w:rFonts w:ascii="Times New Roman" w:hAnsi="Times New Roman"/>
          <w:b/>
          <w:sz w:val="24"/>
          <w:szCs w:val="24"/>
        </w:rPr>
        <w:t>Qëllimi i konsultimit</w:t>
      </w:r>
    </w:p>
    <w:p w:rsidR="00AA1BA9"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Qëllim kryesor i konsultimit t</w:t>
      </w:r>
      <w:r w:rsidR="003C6AFE" w:rsidRPr="00533AA3">
        <w:rPr>
          <w:rFonts w:ascii="Times New Roman" w:hAnsi="Times New Roman"/>
          <w:sz w:val="24"/>
          <w:szCs w:val="24"/>
        </w:rPr>
        <w:t xml:space="preserve">ë </w:t>
      </w:r>
      <w:r w:rsidR="00660D50" w:rsidRPr="00533AA3">
        <w:rPr>
          <w:rFonts w:ascii="Times New Roman" w:hAnsi="Times New Roman"/>
          <w:sz w:val="24"/>
          <w:szCs w:val="24"/>
        </w:rPr>
        <w:t xml:space="preserve">Draft </w:t>
      </w:r>
      <w:r w:rsidR="00AD4A8D">
        <w:rPr>
          <w:rFonts w:ascii="Times New Roman" w:hAnsi="Times New Roman"/>
          <w:sz w:val="24"/>
          <w:szCs w:val="24"/>
        </w:rPr>
        <w:t>–</w:t>
      </w:r>
      <w:r w:rsidR="00660D50" w:rsidRPr="00533AA3">
        <w:rPr>
          <w:rFonts w:ascii="Times New Roman" w:hAnsi="Times New Roman"/>
          <w:sz w:val="24"/>
          <w:szCs w:val="24"/>
        </w:rPr>
        <w:t xml:space="preserve"> </w:t>
      </w:r>
      <w:r w:rsidR="00AD4A8D">
        <w:rPr>
          <w:rFonts w:ascii="Times New Roman" w:hAnsi="Times New Roman"/>
          <w:sz w:val="24"/>
          <w:szCs w:val="24"/>
        </w:rPr>
        <w:t>Ligjit për Turizmin</w:t>
      </w:r>
      <w:r w:rsidRPr="00533AA3">
        <w:rPr>
          <w:rFonts w:ascii="Times New Roman" w:hAnsi="Times New Roman"/>
          <w:sz w:val="24"/>
          <w:szCs w:val="24"/>
        </w:rPr>
        <w:t>,</w:t>
      </w:r>
      <w:r w:rsidR="00660D50" w:rsidRPr="00533AA3">
        <w:rPr>
          <w:rFonts w:ascii="Times New Roman" w:hAnsi="Times New Roman"/>
          <w:sz w:val="24"/>
          <w:szCs w:val="24"/>
        </w:rPr>
        <w:t xml:space="preserve"> është që</w:t>
      </w:r>
      <w:r w:rsidRPr="00533AA3">
        <w:rPr>
          <w:rFonts w:ascii="Times New Roman" w:hAnsi="Times New Roman"/>
          <w:sz w:val="24"/>
          <w:szCs w:val="24"/>
        </w:rPr>
        <w:t xml:space="preserve"> të sigurojë opinionet, rekomandimet nga grupet e caktuara të interesit që merren me këtë veprimtari. Një  kontribut të veçantë mund të ofro</w:t>
      </w:r>
      <w:r w:rsidR="003C6AFE" w:rsidRPr="00533AA3">
        <w:rPr>
          <w:rFonts w:ascii="Times New Roman" w:hAnsi="Times New Roman"/>
          <w:sz w:val="24"/>
          <w:szCs w:val="24"/>
        </w:rPr>
        <w:t xml:space="preserve">jnë edhe institucionet që janë </w:t>
      </w:r>
      <w:r w:rsidRPr="00533AA3">
        <w:rPr>
          <w:rFonts w:ascii="Times New Roman" w:hAnsi="Times New Roman"/>
          <w:sz w:val="24"/>
          <w:szCs w:val="24"/>
        </w:rPr>
        <w:t xml:space="preserve">të ndërlidhura me këtë fushë të rëndësishme si dhe  institucionet ndërkombëtare të vendosura në Kosovës të cilat në një mënyrë apo tjetër janë edhe monitorues të zbatimit të legjislacionit në fuqi. </w:t>
      </w:r>
    </w:p>
    <w:p w:rsidR="00AD4A8D"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w:t>
      </w:r>
      <w:r w:rsidR="00AA1BA9" w:rsidRPr="00533AA3">
        <w:rPr>
          <w:rFonts w:ascii="Times New Roman" w:hAnsi="Times New Roman"/>
          <w:sz w:val="24"/>
          <w:szCs w:val="24"/>
        </w:rPr>
        <w:t xml:space="preserve">ë këtij </w:t>
      </w:r>
      <w:r w:rsidR="004651AE">
        <w:rPr>
          <w:rFonts w:ascii="Times New Roman" w:hAnsi="Times New Roman"/>
          <w:sz w:val="24"/>
          <w:szCs w:val="24"/>
        </w:rPr>
        <w:t>Draft-</w:t>
      </w:r>
      <w:r w:rsidR="00AD4A8D">
        <w:rPr>
          <w:rFonts w:ascii="Times New Roman" w:hAnsi="Times New Roman"/>
          <w:sz w:val="24"/>
          <w:szCs w:val="24"/>
        </w:rPr>
        <w:t>Ligji.</w:t>
      </w:r>
    </w:p>
    <w:p w:rsidR="00B5216F"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Procesi i konsultimeve me grupet e interesit do të bëhet në formë të sh</w:t>
      </w:r>
      <w:r w:rsidR="00AA1BA9" w:rsidRPr="00533AA3">
        <w:rPr>
          <w:rFonts w:ascii="Times New Roman" w:hAnsi="Times New Roman"/>
          <w:sz w:val="24"/>
          <w:szCs w:val="24"/>
        </w:rPr>
        <w:t>kruar, ku në mënyrë të detajuar</w:t>
      </w:r>
      <w:r w:rsidRPr="00533AA3">
        <w:rPr>
          <w:rFonts w:ascii="Times New Roman" w:hAnsi="Times New Roman"/>
          <w:sz w:val="24"/>
          <w:szCs w:val="24"/>
        </w:rPr>
        <w:t xml:space="preserve">, do të bëhen pyetjet për çështjet e propozuara. Përveç pyetjeve të cilat ne si organ propozues i kemi caktuar, grupet e interesit, do të kenë mundësinë të propozojnë  edhe  çështjet  </w:t>
      </w:r>
      <w:r w:rsidRPr="00533AA3">
        <w:rPr>
          <w:rFonts w:ascii="Times New Roman" w:hAnsi="Times New Roman"/>
          <w:sz w:val="24"/>
          <w:szCs w:val="24"/>
        </w:rPr>
        <w:lastRenderedPageBreak/>
        <w:t>tjera të cilat mendojnë se janë të rëndësishme dhe të nevojshme për diskutim. Ofrimi i përgjigjeve të qarta dhe të argumentuara, do të kontribuonte drejtpërdrejtë në përmirësimin e cilësisë së</w:t>
      </w:r>
      <w:r w:rsidR="004651AE" w:rsidRPr="004651AE">
        <w:rPr>
          <w:rFonts w:ascii="Times New Roman" w:hAnsi="Times New Roman"/>
          <w:sz w:val="24"/>
          <w:szCs w:val="24"/>
        </w:rPr>
        <w:t xml:space="preserve"> </w:t>
      </w:r>
      <w:r w:rsidR="004651AE">
        <w:rPr>
          <w:rFonts w:ascii="Times New Roman" w:hAnsi="Times New Roman"/>
          <w:sz w:val="24"/>
          <w:szCs w:val="24"/>
        </w:rPr>
        <w:t>Draft-</w:t>
      </w:r>
      <w:r w:rsidR="00AD4A8D">
        <w:rPr>
          <w:rFonts w:ascii="Times New Roman" w:hAnsi="Times New Roman"/>
          <w:sz w:val="24"/>
          <w:szCs w:val="24"/>
        </w:rPr>
        <w:t>Ligjit.</w:t>
      </w:r>
      <w:r w:rsidR="004651AE">
        <w:rPr>
          <w:rFonts w:ascii="Times New Roman" w:hAnsi="Times New Roman"/>
          <w:sz w:val="24"/>
          <w:szCs w:val="24"/>
        </w:rPr>
        <w:t xml:space="preserve"> </w:t>
      </w:r>
      <w:r w:rsidRPr="00533AA3">
        <w:rPr>
          <w:rFonts w:ascii="Times New Roman" w:hAnsi="Times New Roman"/>
          <w:sz w:val="24"/>
          <w:szCs w:val="24"/>
        </w:rPr>
        <w:t xml:space="preserve">të propozuar. Të gjitha komentet, rekomandimet, alternativat tuaja të propozuara në këtë </w:t>
      </w:r>
      <w:r w:rsidR="004651AE" w:rsidRPr="004651AE">
        <w:rPr>
          <w:rFonts w:ascii="Times New Roman" w:hAnsi="Times New Roman"/>
          <w:sz w:val="24"/>
          <w:szCs w:val="24"/>
        </w:rPr>
        <w:t>Draft-</w:t>
      </w:r>
      <w:r w:rsidR="00AD4A8D">
        <w:rPr>
          <w:rFonts w:ascii="Times New Roman" w:hAnsi="Times New Roman"/>
          <w:sz w:val="24"/>
          <w:szCs w:val="24"/>
        </w:rPr>
        <w:t>ligj</w:t>
      </w:r>
      <w:r w:rsidRPr="00533AA3">
        <w:rPr>
          <w:rFonts w:ascii="Times New Roman" w:hAnsi="Times New Roman"/>
          <w:sz w:val="24"/>
          <w:szCs w:val="24"/>
        </w:rPr>
        <w:t>, ne si institucion  propozues, do të analizojmë dhe në afatin sa më të shkurtër, do</w:t>
      </w:r>
      <w:r w:rsidR="003C6AFE" w:rsidRPr="00533AA3">
        <w:rPr>
          <w:rFonts w:ascii="Times New Roman" w:hAnsi="Times New Roman"/>
          <w:sz w:val="24"/>
          <w:szCs w:val="24"/>
        </w:rPr>
        <w:t xml:space="preserve"> të mundohemi  </w:t>
      </w:r>
      <w:r w:rsidRPr="00533AA3">
        <w:rPr>
          <w:rFonts w:ascii="Times New Roman" w:hAnsi="Times New Roman"/>
          <w:sz w:val="24"/>
          <w:szCs w:val="24"/>
        </w:rPr>
        <w:t xml:space="preserve"> t’i inkorporojmë</w:t>
      </w:r>
      <w:r w:rsidR="003C6AFE" w:rsidRPr="00533AA3">
        <w:rPr>
          <w:rFonts w:ascii="Times New Roman" w:hAnsi="Times New Roman"/>
          <w:sz w:val="24"/>
          <w:szCs w:val="24"/>
        </w:rPr>
        <w:t xml:space="preserve"> pa e cenuar materien e këtij </w:t>
      </w:r>
      <w:r w:rsidR="002C65AC">
        <w:rPr>
          <w:rFonts w:ascii="Times New Roman" w:hAnsi="Times New Roman"/>
          <w:sz w:val="24"/>
          <w:szCs w:val="24"/>
        </w:rPr>
        <w:t>Draft-</w:t>
      </w:r>
      <w:r w:rsidR="00AD4A8D">
        <w:rPr>
          <w:rFonts w:ascii="Times New Roman" w:hAnsi="Times New Roman"/>
          <w:sz w:val="24"/>
          <w:szCs w:val="24"/>
        </w:rPr>
        <w:t>ligji</w:t>
      </w:r>
      <w:r w:rsidR="002C65AC">
        <w:rPr>
          <w:rFonts w:ascii="Times New Roman" w:hAnsi="Times New Roman"/>
          <w:sz w:val="24"/>
          <w:szCs w:val="24"/>
        </w:rPr>
        <w:t xml:space="preserve"> e cila është mjaft</w:t>
      </w:r>
      <w:r w:rsidR="003C6AFE" w:rsidRPr="00533AA3">
        <w:rPr>
          <w:rFonts w:ascii="Times New Roman" w:hAnsi="Times New Roman"/>
          <w:sz w:val="24"/>
          <w:szCs w:val="24"/>
        </w:rPr>
        <w:t xml:space="preserve"> specifike. D</w:t>
      </w:r>
      <w:r w:rsidRPr="00533AA3">
        <w:rPr>
          <w:rFonts w:ascii="Times New Roman" w:hAnsi="Times New Roman"/>
          <w:sz w:val="24"/>
          <w:szCs w:val="24"/>
        </w:rPr>
        <w:t>rafti</w:t>
      </w:r>
      <w:r w:rsidR="003C6AFE" w:rsidRPr="00533AA3">
        <w:rPr>
          <w:rFonts w:ascii="Times New Roman" w:hAnsi="Times New Roman"/>
          <w:sz w:val="24"/>
          <w:szCs w:val="24"/>
        </w:rPr>
        <w:t xml:space="preserve">n </w:t>
      </w:r>
      <w:r w:rsidRPr="00533AA3">
        <w:rPr>
          <w:rFonts w:ascii="Times New Roman" w:hAnsi="Times New Roman"/>
          <w:sz w:val="24"/>
          <w:szCs w:val="24"/>
        </w:rPr>
        <w:t>përfundimtar së bashku me tabelën informuese, do t’ua përcjellim të gjitha grupeve të përfshira në konsultim</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Afati përfundimtar për dorëzimin e përgjigjeve</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Afati përfundimtar i dorëzimit të kontributit me shkrim në kuadër të proce</w:t>
      </w:r>
      <w:r w:rsidR="000001E5" w:rsidRPr="00533AA3">
        <w:rPr>
          <w:rFonts w:ascii="Times New Roman" w:hAnsi="Times New Roman"/>
          <w:sz w:val="24"/>
          <w:szCs w:val="24"/>
        </w:rPr>
        <w:t>sit të konsultimit</w:t>
      </w:r>
      <w:r w:rsidR="00AA1BA9" w:rsidRPr="00533AA3">
        <w:rPr>
          <w:rFonts w:ascii="Times New Roman" w:hAnsi="Times New Roman"/>
          <w:sz w:val="24"/>
          <w:szCs w:val="24"/>
        </w:rPr>
        <w:t>,</w:t>
      </w:r>
      <w:r w:rsidR="000001E5" w:rsidRPr="00533AA3">
        <w:rPr>
          <w:rFonts w:ascii="Times New Roman" w:hAnsi="Times New Roman"/>
          <w:sz w:val="24"/>
          <w:szCs w:val="24"/>
        </w:rPr>
        <w:t xml:space="preserve"> </w:t>
      </w:r>
      <w:r w:rsidR="000D410E" w:rsidRPr="00533AA3">
        <w:rPr>
          <w:rFonts w:ascii="Times New Roman" w:hAnsi="Times New Roman"/>
          <w:sz w:val="24"/>
          <w:szCs w:val="24"/>
        </w:rPr>
        <w:t xml:space="preserve">për </w:t>
      </w:r>
      <w:r w:rsidR="00596B64" w:rsidRPr="00533AA3">
        <w:rPr>
          <w:rFonts w:ascii="Times New Roman" w:hAnsi="Times New Roman"/>
          <w:sz w:val="24"/>
          <w:szCs w:val="24"/>
        </w:rPr>
        <w:t xml:space="preserve">Draft- </w:t>
      </w:r>
      <w:r w:rsidR="00AD4A8D">
        <w:rPr>
          <w:rFonts w:ascii="Times New Roman" w:hAnsi="Times New Roman"/>
          <w:sz w:val="24"/>
          <w:szCs w:val="24"/>
        </w:rPr>
        <w:t>Ligji për Turizmin</w:t>
      </w:r>
      <w:r w:rsidR="00D835A3" w:rsidRPr="00D835A3">
        <w:rPr>
          <w:rFonts w:ascii="Times New Roman" w:hAnsi="Times New Roman"/>
          <w:sz w:val="24"/>
          <w:szCs w:val="24"/>
        </w:rPr>
        <w:t xml:space="preserve"> </w:t>
      </w:r>
      <w:r w:rsidRPr="00533AA3">
        <w:rPr>
          <w:rFonts w:ascii="Times New Roman" w:hAnsi="Times New Roman"/>
          <w:sz w:val="24"/>
          <w:szCs w:val="24"/>
        </w:rPr>
        <w:t xml:space="preserve">është deri më  datën </w:t>
      </w:r>
      <w:r w:rsidR="00AD4A8D">
        <w:rPr>
          <w:rFonts w:ascii="Times New Roman" w:hAnsi="Times New Roman"/>
          <w:b/>
          <w:sz w:val="24"/>
          <w:szCs w:val="24"/>
          <w:highlight w:val="yellow"/>
        </w:rPr>
        <w:t>2</w:t>
      </w:r>
      <w:r w:rsidR="00620174">
        <w:rPr>
          <w:rFonts w:ascii="Times New Roman" w:hAnsi="Times New Roman"/>
          <w:b/>
          <w:sz w:val="24"/>
          <w:szCs w:val="24"/>
          <w:highlight w:val="yellow"/>
        </w:rPr>
        <w:t>6</w:t>
      </w:r>
      <w:r w:rsidR="00AD4A8D">
        <w:rPr>
          <w:rFonts w:ascii="Times New Roman" w:hAnsi="Times New Roman"/>
          <w:b/>
          <w:sz w:val="24"/>
          <w:szCs w:val="24"/>
          <w:highlight w:val="yellow"/>
        </w:rPr>
        <w:t xml:space="preserve">. 12. </w:t>
      </w:r>
      <w:r w:rsidR="000001E5" w:rsidRPr="00533AA3">
        <w:rPr>
          <w:rFonts w:ascii="Times New Roman" w:hAnsi="Times New Roman"/>
          <w:b/>
          <w:sz w:val="24"/>
          <w:szCs w:val="24"/>
          <w:highlight w:val="yellow"/>
        </w:rPr>
        <w:t>201</w:t>
      </w:r>
      <w:r w:rsidR="00596B64" w:rsidRPr="00533AA3">
        <w:rPr>
          <w:rFonts w:ascii="Times New Roman" w:hAnsi="Times New Roman"/>
          <w:b/>
          <w:sz w:val="24"/>
          <w:szCs w:val="24"/>
          <w:highlight w:val="yellow"/>
        </w:rPr>
        <w:t>8</w:t>
      </w:r>
      <w:r w:rsidRPr="00533AA3">
        <w:rPr>
          <w:rFonts w:ascii="Times New Roman" w:hAnsi="Times New Roman"/>
          <w:sz w:val="24"/>
          <w:szCs w:val="24"/>
          <w:highlight w:val="yellow"/>
        </w:rPr>
        <w:t>.</w:t>
      </w:r>
      <w:r w:rsidRPr="00533AA3">
        <w:rPr>
          <w:rFonts w:ascii="Times New Roman" w:hAnsi="Times New Roman"/>
          <w:sz w:val="24"/>
          <w:szCs w:val="24"/>
        </w:rPr>
        <w:t xml:space="preserve"> </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Të gjitha komentet  e pranuara deri në këtë afat do të përmblidhen ng</w:t>
      </w:r>
      <w:r w:rsidR="000D410E" w:rsidRPr="00533AA3">
        <w:rPr>
          <w:rFonts w:ascii="Times New Roman" w:hAnsi="Times New Roman"/>
          <w:sz w:val="24"/>
          <w:szCs w:val="24"/>
        </w:rPr>
        <w:t xml:space="preserve">a ana e </w:t>
      </w:r>
      <w:r w:rsidR="00AC093D" w:rsidRPr="00533AA3">
        <w:rPr>
          <w:rFonts w:ascii="Times New Roman" w:hAnsi="Times New Roman"/>
          <w:sz w:val="24"/>
          <w:szCs w:val="24"/>
        </w:rPr>
        <w:t>personit përgjegjës</w:t>
      </w:r>
      <w:r w:rsidRPr="00533AA3">
        <w:rPr>
          <w:rFonts w:ascii="Times New Roman" w:hAnsi="Times New Roman"/>
          <w:sz w:val="24"/>
          <w:szCs w:val="24"/>
        </w:rPr>
        <w:t>.</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Të gjitha kontributet me shkrim duhet të dorëzohen në formë elektronike në e-</w:t>
      </w:r>
      <w:proofErr w:type="spellStart"/>
      <w:r w:rsidRPr="00533AA3">
        <w:rPr>
          <w:rFonts w:ascii="Times New Roman" w:hAnsi="Times New Roman"/>
          <w:sz w:val="24"/>
          <w:szCs w:val="24"/>
        </w:rPr>
        <w:t>mail</w:t>
      </w:r>
      <w:proofErr w:type="spellEnd"/>
      <w:r w:rsidRPr="00533AA3">
        <w:rPr>
          <w:rFonts w:ascii="Times New Roman" w:hAnsi="Times New Roman"/>
          <w:sz w:val="24"/>
          <w:szCs w:val="24"/>
        </w:rPr>
        <w:t xml:space="preserve"> adresën: </w:t>
      </w:r>
      <w:hyperlink r:id="rId9" w:history="1">
        <w:r w:rsidR="00AD4A8D" w:rsidRPr="00074493">
          <w:rPr>
            <w:rStyle w:val="Hyperlink"/>
            <w:rFonts w:ascii="Times New Roman" w:hAnsi="Times New Roman"/>
            <w:sz w:val="24"/>
            <w:szCs w:val="24"/>
          </w:rPr>
          <w:t>lumturije.geci@rks-gov.net</w:t>
        </w:r>
      </w:hyperlink>
      <w:r w:rsidRPr="00533AA3">
        <w:rPr>
          <w:rFonts w:ascii="Times New Roman" w:hAnsi="Times New Roman"/>
          <w:sz w:val="24"/>
          <w:szCs w:val="24"/>
        </w:rPr>
        <w:t xml:space="preserve">  me titull “</w:t>
      </w:r>
      <w:r w:rsidR="00596B64" w:rsidRPr="00533AA3">
        <w:rPr>
          <w:rFonts w:ascii="Times New Roman" w:hAnsi="Times New Roman"/>
          <w:sz w:val="24"/>
          <w:szCs w:val="24"/>
        </w:rPr>
        <w:t>Draft-</w:t>
      </w:r>
      <w:r w:rsidR="00AD4A8D">
        <w:rPr>
          <w:rFonts w:ascii="Times New Roman" w:hAnsi="Times New Roman"/>
          <w:sz w:val="24"/>
          <w:szCs w:val="24"/>
        </w:rPr>
        <w:t>Ligji për Turizmin</w:t>
      </w:r>
      <w:r w:rsidRPr="00533AA3">
        <w:rPr>
          <w:rFonts w:ascii="Times New Roman" w:hAnsi="Times New Roman"/>
          <w:iCs/>
          <w:sz w:val="24"/>
          <w:szCs w:val="24"/>
        </w:rPr>
        <w:t>”</w:t>
      </w:r>
      <w:r w:rsidR="00AD4A8D">
        <w:rPr>
          <w:rFonts w:ascii="Times New Roman" w:hAnsi="Times New Roman"/>
          <w:iCs/>
          <w:sz w:val="24"/>
          <w:szCs w:val="24"/>
        </w:rPr>
        <w:t>.</w:t>
      </w:r>
      <w:r w:rsidRPr="00533AA3">
        <w:rPr>
          <w:rFonts w:ascii="Times New Roman" w:hAnsi="Times New Roman"/>
          <w:iCs/>
          <w:sz w:val="24"/>
          <w:szCs w:val="24"/>
        </w:rPr>
        <w:t xml:space="preserve"> </w:t>
      </w:r>
    </w:p>
    <w:p w:rsidR="00BA02AE" w:rsidRPr="00533AA3" w:rsidRDefault="00B5216F" w:rsidP="004651AE">
      <w:pPr>
        <w:jc w:val="both"/>
        <w:rPr>
          <w:rFonts w:ascii="Times New Roman" w:hAnsi="Times New Roman"/>
          <w:i/>
          <w:sz w:val="24"/>
          <w:szCs w:val="24"/>
        </w:rPr>
      </w:pPr>
      <w:r w:rsidRPr="00533AA3">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Komentet nga organizatat</w:t>
      </w:r>
    </w:p>
    <w:p w:rsidR="00B5216F" w:rsidRPr="00533AA3" w:rsidRDefault="00B5216F" w:rsidP="006B4DA3">
      <w:pPr>
        <w:pStyle w:val="ListParagraph"/>
        <w:spacing w:before="240" w:after="120" w:line="312" w:lineRule="auto"/>
        <w:ind w:left="0"/>
        <w:jc w:val="both"/>
        <w:rPr>
          <w:rFonts w:ascii="Times New Roman" w:hAnsi="Times New Roman"/>
          <w:sz w:val="24"/>
          <w:szCs w:val="24"/>
        </w:rPr>
      </w:pPr>
      <w:r w:rsidRPr="00533AA3">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w:t>
      </w:r>
      <w:proofErr w:type="spellStart"/>
      <w:r w:rsidRPr="00BA57A6">
        <w:rPr>
          <w:rFonts w:ascii="Times New Roman" w:hAnsi="Times New Roman"/>
          <w:b/>
          <w:sz w:val="24"/>
          <w:szCs w:val="24"/>
        </w:rPr>
        <w:t>mail</w:t>
      </w:r>
      <w:proofErr w:type="spellEnd"/>
      <w:r w:rsidRPr="00BA57A6">
        <w:rPr>
          <w:rFonts w:ascii="Times New Roman" w:hAnsi="Times New Roman"/>
          <w:b/>
          <w:sz w:val="24"/>
          <w:szCs w:val="24"/>
        </w:rPr>
        <w:t>,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16"/>
        <w:gridCol w:w="3025"/>
        <w:gridCol w:w="2679"/>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0D671C" w:rsidRDefault="00FB0C56" w:rsidP="00AD4A8D">
            <w:pPr>
              <w:pStyle w:val="CM10"/>
              <w:spacing w:before="240" w:after="120" w:line="312" w:lineRule="auto"/>
              <w:jc w:val="both"/>
              <w:rPr>
                <w:rFonts w:ascii="Times New Roman" w:hAnsi="Times New Roman"/>
                <w:lang w:val="sq-AL"/>
              </w:rPr>
            </w:pPr>
            <w:r w:rsidRPr="000D671C">
              <w:rPr>
                <w:rFonts w:ascii="Times New Roman" w:hAnsi="Times New Roman"/>
                <w:lang w:val="sq-AL"/>
              </w:rPr>
              <w:t>Çka</w:t>
            </w:r>
            <w:r w:rsidR="00622CDB" w:rsidRPr="000D671C">
              <w:rPr>
                <w:rFonts w:ascii="Times New Roman" w:hAnsi="Times New Roman"/>
                <w:lang w:val="sq-AL"/>
              </w:rPr>
              <w:t xml:space="preserve"> mendoni për </w:t>
            </w:r>
            <w:r w:rsidR="00533AA3" w:rsidRPr="00533AA3">
              <w:rPr>
                <w:rFonts w:ascii="Times New Roman" w:hAnsi="Times New Roman"/>
                <w:lang w:val="sq-AL"/>
              </w:rPr>
              <w:t>Draft</w:t>
            </w:r>
            <w:r w:rsidR="00AD4A8D">
              <w:rPr>
                <w:rFonts w:ascii="Times New Roman" w:hAnsi="Times New Roman"/>
                <w:lang w:val="sq-AL"/>
              </w:rPr>
              <w:t xml:space="preserve"> </w:t>
            </w:r>
            <w:r w:rsidR="00533AA3" w:rsidRPr="00533AA3">
              <w:rPr>
                <w:rFonts w:ascii="Times New Roman" w:hAnsi="Times New Roman"/>
                <w:lang w:val="sq-AL"/>
              </w:rPr>
              <w:t xml:space="preserve">- </w:t>
            </w:r>
            <w:r w:rsidR="00AD4A8D">
              <w:rPr>
                <w:rFonts w:ascii="Times New Roman" w:hAnsi="Times New Roman"/>
                <w:lang w:val="sq-AL"/>
              </w:rPr>
              <w:t xml:space="preserve">Ligjin për Turizmin </w:t>
            </w:r>
            <w:r w:rsidR="00622CDB" w:rsidRPr="006F4DDF">
              <w:rPr>
                <w:rFonts w:ascii="Times New Roman" w:hAnsi="Times New Roman"/>
                <w:lang w:val="sq-AL"/>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C2686D">
        <w:trPr>
          <w:trHeight w:val="2132"/>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lastRenderedPageBreak/>
              <w:t>2</w:t>
            </w:r>
          </w:p>
        </w:tc>
        <w:tc>
          <w:tcPr>
            <w:tcW w:w="2976" w:type="dxa"/>
          </w:tcPr>
          <w:p w:rsidR="00B5216F" w:rsidRPr="000D671C" w:rsidRDefault="0069710C" w:rsidP="00AD4A8D">
            <w:pPr>
              <w:spacing w:before="240" w:after="120" w:line="312" w:lineRule="auto"/>
              <w:jc w:val="both"/>
              <w:rPr>
                <w:rFonts w:ascii="Times New Roman" w:hAnsi="Times New Roman"/>
                <w:sz w:val="24"/>
                <w:szCs w:val="24"/>
              </w:rPr>
            </w:pPr>
            <w:r>
              <w:rPr>
                <w:rFonts w:ascii="Times New Roman" w:hAnsi="Times New Roman"/>
                <w:sz w:val="24"/>
                <w:szCs w:val="24"/>
              </w:rPr>
              <w:t xml:space="preserve">A mendoni se procedura e </w:t>
            </w:r>
            <w:r w:rsidR="00AD4A8D">
              <w:rPr>
                <w:rFonts w:ascii="Times New Roman" w:hAnsi="Times New Roman"/>
                <w:sz w:val="24"/>
                <w:szCs w:val="24"/>
              </w:rPr>
              <w:t xml:space="preserve">certifikimit të udhërrëfyesve turistik </w:t>
            </w:r>
            <w:r>
              <w:rPr>
                <w:rFonts w:ascii="Times New Roman" w:hAnsi="Times New Roman"/>
                <w:sz w:val="24"/>
                <w:szCs w:val="24"/>
              </w:rPr>
              <w:t>është përcaktuar çartë në këtë draft-</w:t>
            </w:r>
            <w:r w:rsidR="00AD4A8D">
              <w:rPr>
                <w:rFonts w:ascii="Times New Roman" w:hAnsi="Times New Roman"/>
                <w:sz w:val="24"/>
                <w:szCs w:val="24"/>
              </w:rPr>
              <w:t>ligj</w:t>
            </w:r>
            <w:r>
              <w:rPr>
                <w:rFonts w:ascii="Times New Roman" w:hAnsi="Times New Roman"/>
                <w:sz w:val="24"/>
                <w:szCs w:val="24"/>
              </w:rPr>
              <w:t xml:space="preserve">? </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C2686D">
        <w:trPr>
          <w:trHeight w:val="2078"/>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0D671C" w:rsidRDefault="00B5216F" w:rsidP="00C2686D">
            <w:pPr>
              <w:spacing w:before="240" w:after="120" w:line="312" w:lineRule="auto"/>
              <w:jc w:val="both"/>
              <w:rPr>
                <w:rFonts w:ascii="Times New Roman" w:hAnsi="Times New Roman"/>
                <w:sz w:val="24"/>
                <w:szCs w:val="24"/>
              </w:rPr>
            </w:pPr>
            <w:r w:rsidRPr="000D671C">
              <w:rPr>
                <w:rFonts w:ascii="Times New Roman" w:hAnsi="Times New Roman"/>
                <w:sz w:val="24"/>
                <w:szCs w:val="24"/>
              </w:rPr>
              <w:t xml:space="preserve">A mendoni </w:t>
            </w:r>
            <w:r w:rsidR="00AD4A8D">
              <w:rPr>
                <w:rFonts w:ascii="Times New Roman" w:hAnsi="Times New Roman"/>
                <w:sz w:val="24"/>
                <w:szCs w:val="24"/>
              </w:rPr>
              <w:t>se kriteret për funksionimin e agjencive turistike</w:t>
            </w:r>
            <w:r w:rsidR="0054434C">
              <w:rPr>
                <w:rFonts w:ascii="Times New Roman" w:hAnsi="Times New Roman"/>
                <w:sz w:val="24"/>
                <w:szCs w:val="24"/>
              </w:rPr>
              <w:t xml:space="preserve"> nuk </w:t>
            </w:r>
            <w:r w:rsidR="00C2686D">
              <w:rPr>
                <w:rFonts w:ascii="Times New Roman" w:hAnsi="Times New Roman"/>
                <w:sz w:val="24"/>
                <w:szCs w:val="24"/>
              </w:rPr>
              <w:t>janë</w:t>
            </w:r>
            <w:r w:rsidR="0054434C">
              <w:rPr>
                <w:rFonts w:ascii="Times New Roman" w:hAnsi="Times New Roman"/>
                <w:sz w:val="24"/>
                <w:szCs w:val="24"/>
              </w:rPr>
              <w:t xml:space="preserve"> pengesë</w:t>
            </w:r>
            <w:r w:rsidR="00C2686D">
              <w:rPr>
                <w:rFonts w:ascii="Times New Roman" w:hAnsi="Times New Roman"/>
                <w:sz w:val="24"/>
                <w:szCs w:val="24"/>
              </w:rPr>
              <w:t xml:space="preserve"> për operimin e tyre?</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4651AE" w:rsidRPr="00BA57A6" w:rsidTr="001279DB">
        <w:trPr>
          <w:trHeight w:val="2600"/>
        </w:trPr>
        <w:tc>
          <w:tcPr>
            <w:tcW w:w="396" w:type="dxa"/>
            <w:shd w:val="clear" w:color="auto" w:fill="D6E3BC"/>
          </w:tcPr>
          <w:p w:rsidR="004651AE" w:rsidRPr="00BA57A6" w:rsidRDefault="004651AE" w:rsidP="006B4DA3">
            <w:pPr>
              <w:spacing w:before="240" w:after="120" w:line="312" w:lineRule="auto"/>
              <w:jc w:val="both"/>
              <w:rPr>
                <w:rFonts w:ascii="Times New Roman" w:hAnsi="Times New Roman"/>
                <w:b/>
                <w:sz w:val="24"/>
                <w:szCs w:val="24"/>
              </w:rPr>
            </w:pPr>
            <w:r>
              <w:rPr>
                <w:rFonts w:ascii="Times New Roman" w:hAnsi="Times New Roman"/>
                <w:b/>
                <w:sz w:val="24"/>
                <w:szCs w:val="24"/>
              </w:rPr>
              <w:t xml:space="preserve">4. </w:t>
            </w:r>
          </w:p>
        </w:tc>
        <w:tc>
          <w:tcPr>
            <w:tcW w:w="2976" w:type="dxa"/>
          </w:tcPr>
          <w:p w:rsidR="004651AE" w:rsidRPr="004651AE" w:rsidRDefault="004651AE" w:rsidP="00C2686D">
            <w:pPr>
              <w:spacing w:before="240" w:after="120" w:line="312" w:lineRule="auto"/>
              <w:jc w:val="both"/>
              <w:rPr>
                <w:rFonts w:ascii="Times New Roman" w:hAnsi="Times New Roman"/>
                <w:sz w:val="24"/>
                <w:szCs w:val="24"/>
              </w:rPr>
            </w:pPr>
            <w:r w:rsidRPr="004651AE">
              <w:rPr>
                <w:rFonts w:ascii="Times New Roman" w:hAnsi="Times New Roman"/>
                <w:sz w:val="24"/>
                <w:szCs w:val="24"/>
              </w:rPr>
              <w:t xml:space="preserve">Çfarë opinioni keni në lidhje me </w:t>
            </w:r>
            <w:r w:rsidR="00C2686D">
              <w:rPr>
                <w:rFonts w:ascii="Times New Roman" w:hAnsi="Times New Roman"/>
                <w:sz w:val="24"/>
                <w:szCs w:val="24"/>
              </w:rPr>
              <w:t>paketën e udhëtimit duke ditur që kjo pjesë është e harmonizuar me legjislacionin e BE?</w:t>
            </w:r>
          </w:p>
        </w:tc>
        <w:tc>
          <w:tcPr>
            <w:tcW w:w="3116" w:type="dxa"/>
          </w:tcPr>
          <w:p w:rsidR="004651AE" w:rsidRPr="00BA57A6" w:rsidRDefault="004651AE" w:rsidP="006B4DA3">
            <w:pPr>
              <w:spacing w:before="240" w:after="120" w:line="312" w:lineRule="auto"/>
              <w:jc w:val="both"/>
              <w:rPr>
                <w:rFonts w:ascii="Times New Roman" w:hAnsi="Times New Roman"/>
                <w:sz w:val="24"/>
                <w:szCs w:val="24"/>
              </w:rPr>
            </w:pPr>
          </w:p>
        </w:tc>
        <w:tc>
          <w:tcPr>
            <w:tcW w:w="2754" w:type="dxa"/>
          </w:tcPr>
          <w:p w:rsidR="004651AE" w:rsidRPr="00BA57A6" w:rsidRDefault="004651AE" w:rsidP="006B4DA3">
            <w:pPr>
              <w:spacing w:before="240" w:after="120" w:line="312" w:lineRule="auto"/>
              <w:jc w:val="both"/>
              <w:rPr>
                <w:rFonts w:ascii="Times New Roman" w:hAnsi="Times New Roman"/>
                <w:sz w:val="24"/>
                <w:szCs w:val="24"/>
              </w:rPr>
            </w:pPr>
          </w:p>
        </w:tc>
      </w:tr>
      <w:tr w:rsidR="00C2686D" w:rsidRPr="00BA57A6" w:rsidTr="00C2686D">
        <w:trPr>
          <w:trHeight w:val="2222"/>
        </w:trPr>
        <w:tc>
          <w:tcPr>
            <w:tcW w:w="396" w:type="dxa"/>
            <w:shd w:val="clear" w:color="auto" w:fill="D6E3BC"/>
          </w:tcPr>
          <w:p w:rsidR="00C2686D" w:rsidRDefault="00C2686D" w:rsidP="006B4DA3">
            <w:pPr>
              <w:spacing w:before="240" w:after="120" w:line="312" w:lineRule="auto"/>
              <w:jc w:val="both"/>
              <w:rPr>
                <w:rFonts w:ascii="Times New Roman" w:hAnsi="Times New Roman"/>
                <w:b/>
                <w:sz w:val="24"/>
                <w:szCs w:val="24"/>
              </w:rPr>
            </w:pPr>
            <w:r>
              <w:rPr>
                <w:rFonts w:ascii="Times New Roman" w:hAnsi="Times New Roman"/>
                <w:b/>
                <w:sz w:val="24"/>
                <w:szCs w:val="24"/>
              </w:rPr>
              <w:t>5.</w:t>
            </w:r>
          </w:p>
        </w:tc>
        <w:tc>
          <w:tcPr>
            <w:tcW w:w="2976" w:type="dxa"/>
          </w:tcPr>
          <w:p w:rsidR="00C2686D" w:rsidRPr="004651AE" w:rsidRDefault="00C2686D" w:rsidP="00C2686D">
            <w:pPr>
              <w:spacing w:before="240" w:after="120" w:line="312" w:lineRule="auto"/>
              <w:jc w:val="both"/>
              <w:rPr>
                <w:rFonts w:ascii="Times New Roman" w:hAnsi="Times New Roman"/>
                <w:sz w:val="24"/>
                <w:szCs w:val="24"/>
              </w:rPr>
            </w:pPr>
            <w:r>
              <w:rPr>
                <w:rFonts w:ascii="Times New Roman" w:hAnsi="Times New Roman"/>
                <w:sz w:val="24"/>
                <w:szCs w:val="24"/>
              </w:rPr>
              <w:t xml:space="preserve">A është e nevojshme themelimi i Agjencisë Kombëtare për Turizmin? </w:t>
            </w:r>
          </w:p>
        </w:tc>
        <w:tc>
          <w:tcPr>
            <w:tcW w:w="3116" w:type="dxa"/>
          </w:tcPr>
          <w:p w:rsidR="00C2686D" w:rsidRPr="00BA57A6" w:rsidRDefault="00C2686D" w:rsidP="006B4DA3">
            <w:pPr>
              <w:spacing w:before="240" w:after="120" w:line="312" w:lineRule="auto"/>
              <w:jc w:val="both"/>
              <w:rPr>
                <w:rFonts w:ascii="Times New Roman" w:hAnsi="Times New Roman"/>
                <w:sz w:val="24"/>
                <w:szCs w:val="24"/>
              </w:rPr>
            </w:pPr>
          </w:p>
        </w:tc>
        <w:tc>
          <w:tcPr>
            <w:tcW w:w="2754" w:type="dxa"/>
          </w:tcPr>
          <w:p w:rsidR="00C2686D" w:rsidRPr="00BA57A6" w:rsidRDefault="00C2686D" w:rsidP="006B4DA3">
            <w:pPr>
              <w:spacing w:before="240" w:after="120" w:line="312" w:lineRule="auto"/>
              <w:jc w:val="both"/>
              <w:rPr>
                <w:rFonts w:ascii="Times New Roman" w:hAnsi="Times New Roman"/>
                <w:sz w:val="24"/>
                <w:szCs w:val="24"/>
              </w:rPr>
            </w:pPr>
          </w:p>
        </w:tc>
      </w:tr>
      <w:tr w:rsidR="00C2686D" w:rsidRPr="00BA57A6" w:rsidTr="001279DB">
        <w:trPr>
          <w:trHeight w:val="2600"/>
        </w:trPr>
        <w:tc>
          <w:tcPr>
            <w:tcW w:w="396" w:type="dxa"/>
            <w:shd w:val="clear" w:color="auto" w:fill="D6E3BC"/>
          </w:tcPr>
          <w:p w:rsidR="00C2686D" w:rsidRDefault="00C2686D" w:rsidP="006B4DA3">
            <w:pPr>
              <w:spacing w:before="240" w:after="120" w:line="312" w:lineRule="auto"/>
              <w:jc w:val="both"/>
              <w:rPr>
                <w:rFonts w:ascii="Times New Roman" w:hAnsi="Times New Roman"/>
                <w:b/>
                <w:sz w:val="24"/>
                <w:szCs w:val="24"/>
              </w:rPr>
            </w:pPr>
            <w:r>
              <w:rPr>
                <w:rFonts w:ascii="Times New Roman" w:hAnsi="Times New Roman"/>
                <w:b/>
                <w:sz w:val="24"/>
                <w:szCs w:val="24"/>
              </w:rPr>
              <w:t xml:space="preserve">6. </w:t>
            </w:r>
          </w:p>
        </w:tc>
        <w:tc>
          <w:tcPr>
            <w:tcW w:w="2976" w:type="dxa"/>
          </w:tcPr>
          <w:p w:rsidR="00C2686D" w:rsidRDefault="00C2686D" w:rsidP="00C2686D">
            <w:pPr>
              <w:spacing w:before="240" w:after="120" w:line="312" w:lineRule="auto"/>
              <w:jc w:val="both"/>
              <w:rPr>
                <w:rFonts w:ascii="Times New Roman" w:hAnsi="Times New Roman"/>
                <w:sz w:val="24"/>
                <w:szCs w:val="24"/>
              </w:rPr>
            </w:pPr>
            <w:r>
              <w:rPr>
                <w:rFonts w:ascii="Times New Roman" w:hAnsi="Times New Roman"/>
                <w:sz w:val="24"/>
                <w:szCs w:val="24"/>
              </w:rPr>
              <w:t>Sa është rregulluar fusha e sektorit të akomodimeve? A mendoni se ky ligj do të ngrit cilësinë në nivelin e shërbimeve të akomodimit?</w:t>
            </w:r>
          </w:p>
        </w:tc>
        <w:tc>
          <w:tcPr>
            <w:tcW w:w="3116" w:type="dxa"/>
          </w:tcPr>
          <w:p w:rsidR="00C2686D" w:rsidRPr="00BA57A6" w:rsidRDefault="00C2686D" w:rsidP="006B4DA3">
            <w:pPr>
              <w:spacing w:before="240" w:after="120" w:line="312" w:lineRule="auto"/>
              <w:jc w:val="both"/>
              <w:rPr>
                <w:rFonts w:ascii="Times New Roman" w:hAnsi="Times New Roman"/>
                <w:sz w:val="24"/>
                <w:szCs w:val="24"/>
              </w:rPr>
            </w:pPr>
          </w:p>
        </w:tc>
        <w:tc>
          <w:tcPr>
            <w:tcW w:w="2754" w:type="dxa"/>
          </w:tcPr>
          <w:p w:rsidR="00C2686D" w:rsidRPr="00BA57A6" w:rsidRDefault="00C2686D" w:rsidP="006B4DA3">
            <w:pPr>
              <w:spacing w:before="240" w:after="120" w:line="312" w:lineRule="auto"/>
              <w:jc w:val="both"/>
              <w:rPr>
                <w:rFonts w:ascii="Times New Roman" w:hAnsi="Times New Roman"/>
                <w:sz w:val="24"/>
                <w:szCs w:val="24"/>
              </w:rPr>
            </w:pPr>
          </w:p>
        </w:tc>
      </w:tr>
    </w:tbl>
    <w:p w:rsidR="00B5216F" w:rsidRPr="00D835A3" w:rsidRDefault="00B5216F" w:rsidP="00D835A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D3638D" w:rsidRPr="00533AA3">
        <w:rPr>
          <w:rFonts w:ascii="Times New Roman" w:hAnsi="Times New Roman"/>
          <w:sz w:val="24"/>
          <w:szCs w:val="24"/>
        </w:rPr>
        <w:t xml:space="preserve">Draft- </w:t>
      </w:r>
      <w:r w:rsidR="00C2686D">
        <w:rPr>
          <w:rFonts w:ascii="Times New Roman" w:hAnsi="Times New Roman"/>
          <w:sz w:val="24"/>
          <w:szCs w:val="24"/>
        </w:rPr>
        <w:t>Ligjin</w:t>
      </w:r>
      <w:r w:rsidR="00D3638D" w:rsidRPr="00533AA3">
        <w:rPr>
          <w:rFonts w:ascii="Times New Roman" w:hAnsi="Times New Roman"/>
          <w:sz w:val="24"/>
          <w:szCs w:val="24"/>
        </w:rPr>
        <w:t xml:space="preserve">  </w:t>
      </w:r>
      <w:r w:rsidR="00D835A3" w:rsidRPr="00D835A3">
        <w:rPr>
          <w:rFonts w:ascii="Times New Roman" w:hAnsi="Times New Roman"/>
          <w:sz w:val="24"/>
          <w:szCs w:val="24"/>
        </w:rPr>
        <w:t xml:space="preserve">për </w:t>
      </w:r>
      <w:r w:rsidR="00C2686D">
        <w:rPr>
          <w:rFonts w:ascii="Times New Roman" w:hAnsi="Times New Roman"/>
          <w:sz w:val="24"/>
          <w:szCs w:val="24"/>
        </w:rPr>
        <w:t>Turizmin.</w:t>
      </w:r>
    </w:p>
    <w:sectPr w:rsidR="00B5216F" w:rsidRPr="00D835A3"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DD" w:rsidRDefault="00CF66DD" w:rsidP="003A4FA3">
      <w:pPr>
        <w:spacing w:after="0" w:line="240" w:lineRule="auto"/>
      </w:pPr>
      <w:r>
        <w:separator/>
      </w:r>
    </w:p>
  </w:endnote>
  <w:endnote w:type="continuationSeparator" w:id="0">
    <w:p w:rsidR="00CF66DD" w:rsidRDefault="00CF66DD"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33402D">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DD" w:rsidRDefault="00CF66DD" w:rsidP="003A4FA3">
      <w:pPr>
        <w:spacing w:after="0" w:line="240" w:lineRule="auto"/>
      </w:pPr>
      <w:r>
        <w:separator/>
      </w:r>
    </w:p>
  </w:footnote>
  <w:footnote w:type="continuationSeparator" w:id="0">
    <w:p w:rsidR="00CF66DD" w:rsidRDefault="00CF66DD"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652C3"/>
    <w:rsid w:val="00071F24"/>
    <w:rsid w:val="000739E6"/>
    <w:rsid w:val="000764DE"/>
    <w:rsid w:val="00085BEA"/>
    <w:rsid w:val="00094B8C"/>
    <w:rsid w:val="00097737"/>
    <w:rsid w:val="000C359C"/>
    <w:rsid w:val="000C539B"/>
    <w:rsid w:val="000C7A6F"/>
    <w:rsid w:val="000D410E"/>
    <w:rsid w:val="000D671C"/>
    <w:rsid w:val="000E22BD"/>
    <w:rsid w:val="000F09AC"/>
    <w:rsid w:val="000F419D"/>
    <w:rsid w:val="000F62E0"/>
    <w:rsid w:val="001131D7"/>
    <w:rsid w:val="001200DC"/>
    <w:rsid w:val="00121AF0"/>
    <w:rsid w:val="00122A40"/>
    <w:rsid w:val="001279DB"/>
    <w:rsid w:val="0013117F"/>
    <w:rsid w:val="001435AB"/>
    <w:rsid w:val="00153A46"/>
    <w:rsid w:val="00161E35"/>
    <w:rsid w:val="00165A5A"/>
    <w:rsid w:val="00167924"/>
    <w:rsid w:val="0017089C"/>
    <w:rsid w:val="00170DCC"/>
    <w:rsid w:val="001720A4"/>
    <w:rsid w:val="00172424"/>
    <w:rsid w:val="00173E5D"/>
    <w:rsid w:val="001813D6"/>
    <w:rsid w:val="0019057C"/>
    <w:rsid w:val="00197D35"/>
    <w:rsid w:val="001A18EA"/>
    <w:rsid w:val="001B02FB"/>
    <w:rsid w:val="001B7143"/>
    <w:rsid w:val="001D08D2"/>
    <w:rsid w:val="001D42DD"/>
    <w:rsid w:val="001D628E"/>
    <w:rsid w:val="001E1E46"/>
    <w:rsid w:val="001E4E46"/>
    <w:rsid w:val="001F05EA"/>
    <w:rsid w:val="001F3EFD"/>
    <w:rsid w:val="001F551C"/>
    <w:rsid w:val="001F57EB"/>
    <w:rsid w:val="001F5D8F"/>
    <w:rsid w:val="001F79F5"/>
    <w:rsid w:val="002164D8"/>
    <w:rsid w:val="002312BF"/>
    <w:rsid w:val="0023749D"/>
    <w:rsid w:val="00244C28"/>
    <w:rsid w:val="002510D0"/>
    <w:rsid w:val="00261894"/>
    <w:rsid w:val="0026649E"/>
    <w:rsid w:val="00277781"/>
    <w:rsid w:val="00283A5E"/>
    <w:rsid w:val="00285575"/>
    <w:rsid w:val="00290134"/>
    <w:rsid w:val="00291423"/>
    <w:rsid w:val="0029209D"/>
    <w:rsid w:val="00293E06"/>
    <w:rsid w:val="00294EEE"/>
    <w:rsid w:val="002A0F69"/>
    <w:rsid w:val="002B6925"/>
    <w:rsid w:val="002C035E"/>
    <w:rsid w:val="002C1D45"/>
    <w:rsid w:val="002C4A64"/>
    <w:rsid w:val="002C65AC"/>
    <w:rsid w:val="002C75A4"/>
    <w:rsid w:val="002D28F6"/>
    <w:rsid w:val="002E2C78"/>
    <w:rsid w:val="002F1076"/>
    <w:rsid w:val="002F6F1E"/>
    <w:rsid w:val="00300B4C"/>
    <w:rsid w:val="00305DB8"/>
    <w:rsid w:val="00317541"/>
    <w:rsid w:val="00333757"/>
    <w:rsid w:val="0033402D"/>
    <w:rsid w:val="00342E31"/>
    <w:rsid w:val="00345F24"/>
    <w:rsid w:val="0036525D"/>
    <w:rsid w:val="00367E59"/>
    <w:rsid w:val="00393A90"/>
    <w:rsid w:val="00397067"/>
    <w:rsid w:val="003976FF"/>
    <w:rsid w:val="003A236D"/>
    <w:rsid w:val="003A23FE"/>
    <w:rsid w:val="003A2670"/>
    <w:rsid w:val="003A35E3"/>
    <w:rsid w:val="003A4FA3"/>
    <w:rsid w:val="003C6A0D"/>
    <w:rsid w:val="003C6AFE"/>
    <w:rsid w:val="003D504F"/>
    <w:rsid w:val="00401042"/>
    <w:rsid w:val="00402857"/>
    <w:rsid w:val="004153A7"/>
    <w:rsid w:val="00426F74"/>
    <w:rsid w:val="00435A72"/>
    <w:rsid w:val="00441A67"/>
    <w:rsid w:val="00454B3E"/>
    <w:rsid w:val="00463865"/>
    <w:rsid w:val="00463E31"/>
    <w:rsid w:val="00464085"/>
    <w:rsid w:val="004651AE"/>
    <w:rsid w:val="004657B3"/>
    <w:rsid w:val="00466789"/>
    <w:rsid w:val="00474387"/>
    <w:rsid w:val="00475697"/>
    <w:rsid w:val="00484EBD"/>
    <w:rsid w:val="00491089"/>
    <w:rsid w:val="00494B64"/>
    <w:rsid w:val="004A3694"/>
    <w:rsid w:val="004B208D"/>
    <w:rsid w:val="004D5C92"/>
    <w:rsid w:val="004E2EDB"/>
    <w:rsid w:val="004E3AAE"/>
    <w:rsid w:val="004E5D7B"/>
    <w:rsid w:val="004F05EA"/>
    <w:rsid w:val="004F7743"/>
    <w:rsid w:val="00501875"/>
    <w:rsid w:val="00504838"/>
    <w:rsid w:val="00506DD7"/>
    <w:rsid w:val="00524A93"/>
    <w:rsid w:val="00533AA3"/>
    <w:rsid w:val="005362A7"/>
    <w:rsid w:val="0054434C"/>
    <w:rsid w:val="00545169"/>
    <w:rsid w:val="005613B7"/>
    <w:rsid w:val="00566ACA"/>
    <w:rsid w:val="005812D1"/>
    <w:rsid w:val="00581DD6"/>
    <w:rsid w:val="00584324"/>
    <w:rsid w:val="0058679D"/>
    <w:rsid w:val="00596B64"/>
    <w:rsid w:val="005A31DD"/>
    <w:rsid w:val="005A6377"/>
    <w:rsid w:val="005B434D"/>
    <w:rsid w:val="005C1FB2"/>
    <w:rsid w:val="005C437B"/>
    <w:rsid w:val="005D0067"/>
    <w:rsid w:val="005E09E1"/>
    <w:rsid w:val="005E2B8F"/>
    <w:rsid w:val="005E39C6"/>
    <w:rsid w:val="005E6143"/>
    <w:rsid w:val="005F1F50"/>
    <w:rsid w:val="005F6615"/>
    <w:rsid w:val="006010FD"/>
    <w:rsid w:val="00603301"/>
    <w:rsid w:val="006073BE"/>
    <w:rsid w:val="0061412A"/>
    <w:rsid w:val="00616FBB"/>
    <w:rsid w:val="00620174"/>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710C"/>
    <w:rsid w:val="006A639B"/>
    <w:rsid w:val="006A6C24"/>
    <w:rsid w:val="006B4DA3"/>
    <w:rsid w:val="006B754A"/>
    <w:rsid w:val="006D0B60"/>
    <w:rsid w:val="006D43B6"/>
    <w:rsid w:val="006F336D"/>
    <w:rsid w:val="006F4DDF"/>
    <w:rsid w:val="006F70FF"/>
    <w:rsid w:val="007101F2"/>
    <w:rsid w:val="00712C30"/>
    <w:rsid w:val="007214CA"/>
    <w:rsid w:val="007219F4"/>
    <w:rsid w:val="00721D9F"/>
    <w:rsid w:val="0072268F"/>
    <w:rsid w:val="00732555"/>
    <w:rsid w:val="00732BFD"/>
    <w:rsid w:val="00734D6E"/>
    <w:rsid w:val="00737625"/>
    <w:rsid w:val="0074278E"/>
    <w:rsid w:val="007502E5"/>
    <w:rsid w:val="00752F28"/>
    <w:rsid w:val="00767D74"/>
    <w:rsid w:val="00770AB2"/>
    <w:rsid w:val="00777E68"/>
    <w:rsid w:val="00781769"/>
    <w:rsid w:val="00783FD0"/>
    <w:rsid w:val="00790ED7"/>
    <w:rsid w:val="0079164A"/>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27D6A"/>
    <w:rsid w:val="008435AE"/>
    <w:rsid w:val="00863310"/>
    <w:rsid w:val="00874403"/>
    <w:rsid w:val="00876F30"/>
    <w:rsid w:val="00882F59"/>
    <w:rsid w:val="00883A02"/>
    <w:rsid w:val="00884265"/>
    <w:rsid w:val="00890F40"/>
    <w:rsid w:val="00892D32"/>
    <w:rsid w:val="008A0085"/>
    <w:rsid w:val="008A17F8"/>
    <w:rsid w:val="008B691E"/>
    <w:rsid w:val="008C01B1"/>
    <w:rsid w:val="008C5C28"/>
    <w:rsid w:val="008D0AD9"/>
    <w:rsid w:val="008D7FAC"/>
    <w:rsid w:val="009016CB"/>
    <w:rsid w:val="009038E6"/>
    <w:rsid w:val="00905EFA"/>
    <w:rsid w:val="00912524"/>
    <w:rsid w:val="00920398"/>
    <w:rsid w:val="009247AB"/>
    <w:rsid w:val="00925EB7"/>
    <w:rsid w:val="00926C50"/>
    <w:rsid w:val="00934EBF"/>
    <w:rsid w:val="00935137"/>
    <w:rsid w:val="0093734C"/>
    <w:rsid w:val="00945266"/>
    <w:rsid w:val="00956E43"/>
    <w:rsid w:val="00962DD6"/>
    <w:rsid w:val="00965A5B"/>
    <w:rsid w:val="00967EC6"/>
    <w:rsid w:val="0099383E"/>
    <w:rsid w:val="00994238"/>
    <w:rsid w:val="009A0B99"/>
    <w:rsid w:val="009A35C3"/>
    <w:rsid w:val="009E3F31"/>
    <w:rsid w:val="009E48FC"/>
    <w:rsid w:val="00A03F47"/>
    <w:rsid w:val="00A22DC1"/>
    <w:rsid w:val="00A328C2"/>
    <w:rsid w:val="00A33AF0"/>
    <w:rsid w:val="00A551C5"/>
    <w:rsid w:val="00A85901"/>
    <w:rsid w:val="00A85FC4"/>
    <w:rsid w:val="00A90534"/>
    <w:rsid w:val="00A92002"/>
    <w:rsid w:val="00A95F8F"/>
    <w:rsid w:val="00AA1BA9"/>
    <w:rsid w:val="00AC093D"/>
    <w:rsid w:val="00AD2897"/>
    <w:rsid w:val="00AD4A8D"/>
    <w:rsid w:val="00AE06AE"/>
    <w:rsid w:val="00AE3648"/>
    <w:rsid w:val="00AE4550"/>
    <w:rsid w:val="00AE4AD9"/>
    <w:rsid w:val="00AE670B"/>
    <w:rsid w:val="00B0783A"/>
    <w:rsid w:val="00B12B87"/>
    <w:rsid w:val="00B20AFD"/>
    <w:rsid w:val="00B4625C"/>
    <w:rsid w:val="00B5216F"/>
    <w:rsid w:val="00B56B0E"/>
    <w:rsid w:val="00B64F00"/>
    <w:rsid w:val="00B656DD"/>
    <w:rsid w:val="00B70416"/>
    <w:rsid w:val="00B83D57"/>
    <w:rsid w:val="00B843E3"/>
    <w:rsid w:val="00B877F4"/>
    <w:rsid w:val="00B94087"/>
    <w:rsid w:val="00BA02AE"/>
    <w:rsid w:val="00BA57A6"/>
    <w:rsid w:val="00BB5FF0"/>
    <w:rsid w:val="00BE147F"/>
    <w:rsid w:val="00BE20A0"/>
    <w:rsid w:val="00BE2DB5"/>
    <w:rsid w:val="00BE2E7A"/>
    <w:rsid w:val="00BE6A9C"/>
    <w:rsid w:val="00BF23BE"/>
    <w:rsid w:val="00BF433C"/>
    <w:rsid w:val="00BF5E91"/>
    <w:rsid w:val="00BF6EB1"/>
    <w:rsid w:val="00C24511"/>
    <w:rsid w:val="00C2686D"/>
    <w:rsid w:val="00C27F30"/>
    <w:rsid w:val="00C369D4"/>
    <w:rsid w:val="00C36F9D"/>
    <w:rsid w:val="00C43977"/>
    <w:rsid w:val="00C447F5"/>
    <w:rsid w:val="00C61A1A"/>
    <w:rsid w:val="00C71D38"/>
    <w:rsid w:val="00C732E3"/>
    <w:rsid w:val="00C82C2A"/>
    <w:rsid w:val="00C913CD"/>
    <w:rsid w:val="00CB1226"/>
    <w:rsid w:val="00CB1E45"/>
    <w:rsid w:val="00CB2993"/>
    <w:rsid w:val="00CB4056"/>
    <w:rsid w:val="00CB43A2"/>
    <w:rsid w:val="00CE3862"/>
    <w:rsid w:val="00CE408A"/>
    <w:rsid w:val="00CE5158"/>
    <w:rsid w:val="00CE5B8C"/>
    <w:rsid w:val="00CE6223"/>
    <w:rsid w:val="00CE6E5A"/>
    <w:rsid w:val="00CE76EE"/>
    <w:rsid w:val="00CF66DD"/>
    <w:rsid w:val="00D01840"/>
    <w:rsid w:val="00D02A14"/>
    <w:rsid w:val="00D04394"/>
    <w:rsid w:val="00D17FF4"/>
    <w:rsid w:val="00D205F4"/>
    <w:rsid w:val="00D2119A"/>
    <w:rsid w:val="00D3638D"/>
    <w:rsid w:val="00D365FA"/>
    <w:rsid w:val="00D43DAC"/>
    <w:rsid w:val="00D44812"/>
    <w:rsid w:val="00D455F6"/>
    <w:rsid w:val="00D50C22"/>
    <w:rsid w:val="00D54AA2"/>
    <w:rsid w:val="00D56E7E"/>
    <w:rsid w:val="00D64D8E"/>
    <w:rsid w:val="00D73042"/>
    <w:rsid w:val="00D835A3"/>
    <w:rsid w:val="00D91EA8"/>
    <w:rsid w:val="00DA5D0E"/>
    <w:rsid w:val="00DA7A91"/>
    <w:rsid w:val="00DB41A6"/>
    <w:rsid w:val="00DD1A58"/>
    <w:rsid w:val="00DD5872"/>
    <w:rsid w:val="00DD6E00"/>
    <w:rsid w:val="00DE1EE1"/>
    <w:rsid w:val="00DE3D27"/>
    <w:rsid w:val="00DF3084"/>
    <w:rsid w:val="00DF3D12"/>
    <w:rsid w:val="00DF5723"/>
    <w:rsid w:val="00DF61E3"/>
    <w:rsid w:val="00E0256D"/>
    <w:rsid w:val="00E036F3"/>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F03513"/>
    <w:rsid w:val="00F06231"/>
    <w:rsid w:val="00F10AE1"/>
    <w:rsid w:val="00F50029"/>
    <w:rsid w:val="00F5533E"/>
    <w:rsid w:val="00F56695"/>
    <w:rsid w:val="00F63FC2"/>
    <w:rsid w:val="00F71F22"/>
    <w:rsid w:val="00FB0C56"/>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BBCEDC-5AC9-4FA9-8753-1E7348E0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mturije.gec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1DB6-DDDA-4563-A36E-EDD5B7A9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alma.lamçja</dc:creator>
  <cp:lastModifiedBy>Selvie Çeku</cp:lastModifiedBy>
  <cp:revision>5</cp:revision>
  <cp:lastPrinted>2014-05-07T08:33:00Z</cp:lastPrinted>
  <dcterms:created xsi:type="dcterms:W3CDTF">2018-11-27T14:29:00Z</dcterms:created>
  <dcterms:modified xsi:type="dcterms:W3CDTF">2018-12-05T08:16:00Z</dcterms:modified>
</cp:coreProperties>
</file>